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E8" w:rsidRPr="009914E8" w:rsidRDefault="009914E8" w:rsidP="009914E8">
      <w:pPr>
        <w:pStyle w:val="a3"/>
        <w:spacing w:before="30" w:beforeAutospacing="0" w:after="30" w:afterAutospacing="0"/>
        <w:rPr>
          <w:rFonts w:ascii="Verdana" w:hAnsi="Verdana"/>
          <w:b/>
          <w:bCs/>
          <w:sz w:val="20"/>
          <w:szCs w:val="20"/>
          <w:shd w:val="clear" w:color="auto" w:fill="FFFFFF"/>
        </w:rPr>
      </w:pPr>
      <w:bookmarkStart w:id="0" w:name="bookmark0"/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                                                   </w:t>
      </w:r>
      <w:bookmarkStart w:id="1" w:name="_GoBack"/>
      <w:bookmarkEnd w:id="1"/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> </w:t>
      </w:r>
      <w:r w:rsidRPr="009914E8">
        <w:rPr>
          <w:rStyle w:val="a4"/>
          <w:rFonts w:ascii="Verdana" w:hAnsi="Verdana"/>
          <w:i/>
          <w:iCs/>
          <w:sz w:val="28"/>
          <w:szCs w:val="28"/>
          <w:shd w:val="clear" w:color="auto" w:fill="FFFFFF"/>
        </w:rPr>
        <w:t>ПАМЯТКА:</w:t>
      </w:r>
    </w:p>
    <w:p w:rsidR="009914E8" w:rsidRPr="009914E8" w:rsidRDefault="009914E8" w:rsidP="009914E8">
      <w:pPr>
        <w:pStyle w:val="a3"/>
        <w:spacing w:before="30" w:beforeAutospacing="0" w:after="30" w:afterAutospacing="0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9914E8">
        <w:rPr>
          <w:rStyle w:val="a4"/>
          <w:rFonts w:ascii="Verdana" w:hAnsi="Verdana"/>
          <w:i/>
          <w:iCs/>
          <w:sz w:val="28"/>
          <w:szCs w:val="28"/>
          <w:shd w:val="clear" w:color="auto" w:fill="FFFFFF"/>
        </w:rPr>
        <w:t> Профилактике экстремизма в молодежной среде – каждодневное внимание</w:t>
      </w:r>
    </w:p>
    <w:p w:rsidR="009914E8" w:rsidRPr="009914E8" w:rsidRDefault="009914E8" w:rsidP="009914E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>В настоящее время в мире все чаще говорят о проблеме экстремизма. И для этого есть все основания. Никто из нас не застрахован от его проявлений.</w:t>
      </w:r>
    </w:p>
    <w:p w:rsidR="009914E8" w:rsidRPr="009914E8" w:rsidRDefault="009914E8" w:rsidP="009914E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9914E8">
        <w:rPr>
          <w:rStyle w:val="a4"/>
          <w:rFonts w:ascii="Verdana" w:hAnsi="Verdana"/>
          <w:sz w:val="20"/>
          <w:szCs w:val="20"/>
          <w:shd w:val="clear" w:color="auto" w:fill="FFFFFF"/>
        </w:rPr>
        <w:t>Молодежь наиболее подвержена экстремистским проявлениям.</w:t>
      </w:r>
    </w:p>
    <w:p w:rsidR="009914E8" w:rsidRPr="009914E8" w:rsidRDefault="009914E8" w:rsidP="009914E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9914E8">
        <w:rPr>
          <w:rStyle w:val="a4"/>
          <w:rFonts w:ascii="Verdana" w:hAnsi="Verdana"/>
          <w:sz w:val="20"/>
          <w:szCs w:val="20"/>
          <w:shd w:val="clear" w:color="auto" w:fill="FFFFFF"/>
        </w:rPr>
        <w:t>Экстремизм становится, как правило, последней ступенью к возникновению терроризма.</w:t>
      </w:r>
    </w:p>
    <w:p w:rsidR="009914E8" w:rsidRPr="009914E8" w:rsidRDefault="009914E8" w:rsidP="009914E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9914E8">
        <w:rPr>
          <w:rStyle w:val="a4"/>
          <w:rFonts w:ascii="Verdana" w:hAnsi="Verdana"/>
          <w:sz w:val="20"/>
          <w:szCs w:val="20"/>
          <w:shd w:val="clear" w:color="auto" w:fill="FFFFFF"/>
        </w:rPr>
        <w:t>Противодействие экстремистской деятельности осуществляется по двум направлениям – это профилактика и непосредственное выявление, предупреждение и пресечение экстремистской деятельности.</w:t>
      </w:r>
    </w:p>
    <w:p w:rsidR="009914E8" w:rsidRPr="009914E8" w:rsidRDefault="009914E8" w:rsidP="009914E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> </w:t>
      </w:r>
    </w:p>
    <w:p w:rsidR="009914E8" w:rsidRPr="009914E8" w:rsidRDefault="009914E8" w:rsidP="009914E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9914E8">
        <w:rPr>
          <w:rStyle w:val="a5"/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Экстремизм</w:t>
      </w:r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 (от фр. </w:t>
      </w:r>
      <w:proofErr w:type="spellStart"/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>exremisme</w:t>
      </w:r>
      <w:proofErr w:type="spellEnd"/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>, от лат.)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9914E8" w:rsidRPr="009914E8" w:rsidRDefault="009914E8" w:rsidP="009914E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>Одной из форм проявления экстремизма является распространение фашистской и неонацистской символики.</w:t>
      </w:r>
    </w:p>
    <w:p w:rsidR="009914E8" w:rsidRPr="009914E8" w:rsidRDefault="009914E8" w:rsidP="009914E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>Экстремизм, как правило, в своей основе имеет определенную идеологию.</w:t>
      </w:r>
    </w:p>
    <w:p w:rsidR="009914E8" w:rsidRPr="009914E8" w:rsidRDefault="009914E8" w:rsidP="009914E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>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9914E8" w:rsidRPr="009914E8" w:rsidRDefault="009914E8" w:rsidP="009914E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>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9914E8" w:rsidRPr="009914E8" w:rsidRDefault="009914E8" w:rsidP="009914E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>В целях профилактики экстремизма в молодёжной среде </w:t>
      </w:r>
      <w:r w:rsidRPr="009914E8"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следует различать группировки экстремистской направленности от неформальных молодёжных объединений.</w:t>
      </w:r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 В неформальных объединениях отсутствует четкое членство и их принято рассматривать, как формирования, объединяющие в себе молодёжь по признаку субкультуры (лат. </w:t>
      </w:r>
      <w:proofErr w:type="spellStart"/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>sub</w:t>
      </w:r>
      <w:proofErr w:type="spellEnd"/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– «под» + культура).</w:t>
      </w:r>
    </w:p>
    <w:p w:rsidR="009914E8" w:rsidRPr="009914E8" w:rsidRDefault="009914E8" w:rsidP="009914E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>В националистические группировки вовлекаются подростки всё более раннего возраста. 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 для «преодоления всех политических и экономических проблем в стране с целью создания «чисто национального» государства», так как это, по их представлению, послужит гарантией от любых угроз.</w:t>
      </w:r>
    </w:p>
    <w:p w:rsidR="009914E8" w:rsidRPr="009914E8" w:rsidRDefault="009914E8" w:rsidP="009914E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>При этом следует отметить, что в такие группировки попадает, в основном, молодёжь,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9914E8" w:rsidRPr="009914E8" w:rsidRDefault="009914E8" w:rsidP="009914E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>Проблемные семьи в этой среде редкость. Как правило, это дети, финансово обеспеченные, но ограниченные в общении с родителями в связи с их постоянной занятостью.</w:t>
      </w:r>
    </w:p>
    <w:p w:rsidR="009914E8" w:rsidRPr="009914E8" w:rsidRDefault="009914E8" w:rsidP="009914E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> </w:t>
      </w:r>
    </w:p>
    <w:p w:rsidR="009914E8" w:rsidRPr="009914E8" w:rsidRDefault="009914E8" w:rsidP="009914E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>За осуществление экстремистской деятельности граждане Российской Федерации, иностранные граждане и лица без гражданства несут: </w:t>
      </w:r>
      <w:r w:rsidRPr="009914E8"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уголовную, административную, гражданско-правовую ответственность в установленном законодательством РФ порядке.</w:t>
      </w:r>
    </w:p>
    <w:p w:rsidR="009914E8" w:rsidRPr="009914E8" w:rsidRDefault="009914E8" w:rsidP="009914E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9914E8">
        <w:rPr>
          <w:rStyle w:val="a4"/>
          <w:rFonts w:ascii="Verdana" w:hAnsi="Verdana"/>
          <w:sz w:val="20"/>
          <w:szCs w:val="20"/>
          <w:shd w:val="clear" w:color="auto" w:fill="FFFFFF"/>
        </w:rPr>
        <w:t xml:space="preserve">В соответствии с законодательством на территории Российской Федерации запрещаются распространение экстремистских материалов, а также их </w:t>
      </w:r>
      <w:r w:rsidRPr="009914E8">
        <w:rPr>
          <w:rStyle w:val="a4"/>
          <w:rFonts w:ascii="Verdana" w:hAnsi="Verdana"/>
          <w:sz w:val="20"/>
          <w:szCs w:val="20"/>
          <w:shd w:val="clear" w:color="auto" w:fill="FFFFFF"/>
        </w:rPr>
        <w:lastRenderedPageBreak/>
        <w:t>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9914E8" w:rsidRPr="009914E8" w:rsidRDefault="009914E8" w:rsidP="009914E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> </w:t>
      </w:r>
    </w:p>
    <w:p w:rsidR="009914E8" w:rsidRPr="009914E8" w:rsidRDefault="009914E8" w:rsidP="009914E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> </w:t>
      </w:r>
    </w:p>
    <w:p w:rsidR="009914E8" w:rsidRPr="009914E8" w:rsidRDefault="009914E8" w:rsidP="009914E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proofErr w:type="gramStart"/>
      <w:r w:rsidRPr="009914E8">
        <w:rPr>
          <w:rStyle w:val="a4"/>
          <w:rFonts w:ascii="Verdana" w:hAnsi="Verdana"/>
          <w:sz w:val="20"/>
          <w:szCs w:val="20"/>
          <w:shd w:val="clear" w:color="auto" w:fill="FFFFFF"/>
        </w:rPr>
        <w:t>Пропаганда и публичное демонстрирование нацистской атрибутики или символики, сходных с нацистской атрибутикой или символикой до степени смешения,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  <w:proofErr w:type="gramEnd"/>
    </w:p>
    <w:p w:rsidR="009914E8" w:rsidRPr="009914E8" w:rsidRDefault="009914E8" w:rsidP="009914E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9914E8">
        <w:rPr>
          <w:rStyle w:val="a4"/>
          <w:rFonts w:ascii="Verdana" w:hAnsi="Verdana"/>
          <w:sz w:val="20"/>
          <w:szCs w:val="20"/>
          <w:shd w:val="clear" w:color="auto" w:fill="FFFFFF"/>
        </w:rPr>
        <w:t>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</w:t>
      </w:r>
    </w:p>
    <w:p w:rsidR="009914E8" w:rsidRPr="009914E8" w:rsidRDefault="009914E8" w:rsidP="009914E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proofErr w:type="gramStart"/>
      <w:r w:rsidRPr="009914E8">
        <w:rPr>
          <w:rStyle w:val="a4"/>
          <w:rFonts w:ascii="Verdana" w:hAnsi="Verdana"/>
          <w:sz w:val="20"/>
          <w:szCs w:val="20"/>
          <w:shd w:val="clear" w:color="auto" w:fill="FFFFFF"/>
        </w:rPr>
        <w:t>Действия, направленные на возбуждение ненависти либо вражды, а также на уничтожение достоинства человека, либо группы,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</w:t>
      </w:r>
      <w:proofErr w:type="gramEnd"/>
      <w:r w:rsidRPr="009914E8">
        <w:rPr>
          <w:rStyle w:val="a4"/>
          <w:rFonts w:ascii="Verdana" w:hAnsi="Verdana"/>
          <w:sz w:val="20"/>
          <w:szCs w:val="20"/>
          <w:shd w:val="clear" w:color="auto" w:fill="FFFFFF"/>
        </w:rPr>
        <w:t xml:space="preserve">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9914E8" w:rsidRPr="009914E8" w:rsidRDefault="009914E8" w:rsidP="009914E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> </w:t>
      </w:r>
    </w:p>
    <w:p w:rsidR="009914E8" w:rsidRPr="009914E8" w:rsidRDefault="009914E8" w:rsidP="009914E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>Приоритет в работе по профилактике экстремизма среди молодежи отводится мерам воспитательного и пропагандистского характера. По сути, всю работу в части взаимодействия  молодежи с общественностью можно считать профилактической, так как любое такое мероприятие с привлечением общественности положительно влияет на минимизацию противоправных и экстремистских проявлений.</w:t>
      </w:r>
    </w:p>
    <w:p w:rsidR="009914E8" w:rsidRPr="009914E8" w:rsidRDefault="009914E8" w:rsidP="009914E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proofErr w:type="gramStart"/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>В связи с этим привлечение молодежи к физическому развитию, формированию здорового образа жизни, к работе военно-патриотической направленности, в частности, организация встреч с ветеранами Великой Отечественной войны и военной службы (ветеранами локальных войн), оказание адресной помощи инвалидам войны и труда, семьям погибших воинов, проведение героико-патриотических акций, организация традиционных мероприятий к празднованию Дня Победы, их освещение в средствах массовой информации, в совокупности</w:t>
      </w:r>
      <w:proofErr w:type="gramEnd"/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влияют на формирование толерантного сознания молодежи.</w:t>
      </w:r>
    </w:p>
    <w:p w:rsidR="009914E8" w:rsidRPr="009914E8" w:rsidRDefault="009914E8" w:rsidP="009914E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>При этом следует больше внимания уделять профессионально-</w:t>
      </w:r>
      <w:proofErr w:type="spellStart"/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>деятельностному</w:t>
      </w:r>
      <w:proofErr w:type="spellEnd"/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и </w:t>
      </w:r>
      <w:proofErr w:type="gramStart"/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>социокультурному</w:t>
      </w:r>
      <w:proofErr w:type="gramEnd"/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направлениям. Такую работу проводят краеведческие музеи, кружки художественного творчества. Любовь к родному краю, его культуре и обычаям, интерес к народным традициям, формируют основы патриотичного отношения к своей малой Родине и стране в целом. Необходимо проведение «круглых столов», конференций, семинаров, различных массовых мероприятий и молодежных акций, способствующих сплочению молодежи на общегражданских позициях по темам: национализм, терроризм, экстремизм, подростковая преступность, наркомания и пьянство.</w:t>
      </w:r>
    </w:p>
    <w:p w:rsidR="009914E8" w:rsidRPr="009914E8" w:rsidRDefault="009914E8" w:rsidP="009914E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Все мы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</w:t>
      </w:r>
      <w:proofErr w:type="spellStart"/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>разногранности</w:t>
      </w:r>
      <w:proofErr w:type="spellEnd"/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>. Не все это могут понять и принять. Безусловно, сейчас значимой задачей общества стало объединение различных индивидов в общее и понимающее друг друга человечество. Для того</w:t>
      </w:r>
      <w:proofErr w:type="gramStart"/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>,</w:t>
      </w:r>
      <w:proofErr w:type="gramEnd"/>
      <w:r w:rsidRPr="009914E8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</w:r>
    </w:p>
    <w:p w:rsidR="009914E8" w:rsidRPr="009914E8" w:rsidRDefault="009914E8" w:rsidP="009914E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 w:rsidRPr="009914E8">
        <w:rPr>
          <w:rFonts w:ascii="Verdana" w:hAnsi="Verdana"/>
          <w:b/>
          <w:bCs/>
          <w:i/>
          <w:iCs/>
          <w:sz w:val="20"/>
          <w:szCs w:val="20"/>
          <w:shd w:val="clear" w:color="auto" w:fill="FFFFFF"/>
        </w:rPr>
        <w:t>Будущее мира за новыми поколениями. Так давайте сделаем, чтоб этот мир был полон тепла и любви. Это отчасти в наших руках! В руках каждого!</w:t>
      </w:r>
    </w:p>
    <w:bookmarkEnd w:id="0"/>
    <w:p w:rsidR="00A32BCD" w:rsidRPr="009914E8" w:rsidRDefault="00A32BCD"/>
    <w:sectPr w:rsidR="00A32BCD" w:rsidRPr="0099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E8"/>
    <w:rsid w:val="005F59B5"/>
    <w:rsid w:val="009914E8"/>
    <w:rsid w:val="00A3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4E8"/>
    <w:rPr>
      <w:b/>
      <w:bCs/>
    </w:rPr>
  </w:style>
  <w:style w:type="character" w:styleId="a5">
    <w:name w:val="Emphasis"/>
    <w:basedOn w:val="a0"/>
    <w:uiPriority w:val="20"/>
    <w:qFormat/>
    <w:rsid w:val="009914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4E8"/>
    <w:rPr>
      <w:b/>
      <w:bCs/>
    </w:rPr>
  </w:style>
  <w:style w:type="character" w:styleId="a5">
    <w:name w:val="Emphasis"/>
    <w:basedOn w:val="a0"/>
    <w:uiPriority w:val="20"/>
    <w:qFormat/>
    <w:rsid w:val="009914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2020-06-29T16:04:00Z</dcterms:created>
  <dcterms:modified xsi:type="dcterms:W3CDTF">2020-06-29T16:57:00Z</dcterms:modified>
</cp:coreProperties>
</file>